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B3" w:rsidRDefault="00CA6EB3" w:rsidP="00CA6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ΑΠΟΣΠΑΣΜΑ ΠΡΑΚΤΙΚΟΥ ΤΗΣ 6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CA6EB3" w:rsidRDefault="00CA6EB3" w:rsidP="00CA6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CA6EB3" w:rsidRDefault="00CA6EB3" w:rsidP="00CA6EB3">
      <w:pPr>
        <w:rPr>
          <w:b/>
        </w:rPr>
      </w:pPr>
      <w:r>
        <w:rPr>
          <w:b/>
        </w:rPr>
        <w:t xml:space="preserve">ΑΡΙΘΜΟΣ ΑΠΟΦΑΣΗΣ : 08/2022        </w:t>
      </w:r>
    </w:p>
    <w:p w:rsidR="00CA6EB3" w:rsidRDefault="00CA6EB3" w:rsidP="00CA6EB3">
      <w:pPr>
        <w:jc w:val="both"/>
        <w:rPr>
          <w:rFonts w:cstheme="minorHAnsi"/>
          <w:b/>
        </w:rPr>
      </w:pPr>
      <w:r>
        <w:rPr>
          <w:rFonts w:cstheme="minorHAnsi"/>
          <w:b/>
        </w:rPr>
        <w:t>ΘΕΜΑ : «Γνωμοδότηση ή μη για την μελέτη κυκλοφοριακών ρυθμίσεων τμήματος της οδού Στ. Δραγούμη στην πόλη της Νάουσας».</w:t>
      </w:r>
    </w:p>
    <w:p w:rsidR="00CA6EB3" w:rsidRDefault="00CA6EB3" w:rsidP="00CA6EB3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Νάουσα σήμερα, ημέρα Πέμπτη 14-07-2022  και ώρα 13.00 </w:t>
      </w:r>
      <w:proofErr w:type="spellStart"/>
      <w:r>
        <w:rPr>
          <w:rFonts w:cstheme="minorHAnsi"/>
        </w:rPr>
        <w:t>π.μ</w:t>
      </w:r>
      <w:proofErr w:type="spellEnd"/>
      <w:r>
        <w:rPr>
          <w:rFonts w:cstheme="minorHAnsi"/>
        </w:rPr>
        <w:t>. προσήλθαν τα  μέλη της Επιτροπής Ποιότητας Ζωής του Δήμου Νάουσας για την πραγματοποίηση της 6</w:t>
      </w:r>
      <w:r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συνεδρίασης 2022 μετά από την </w:t>
      </w:r>
      <w:proofErr w:type="spellStart"/>
      <w:r>
        <w:rPr>
          <w:rFonts w:cstheme="minorHAnsi"/>
        </w:rPr>
        <w:t>υπ΄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αριθμ</w:t>
      </w:r>
      <w:proofErr w:type="spellEnd"/>
      <w:r>
        <w:rPr>
          <w:rFonts w:cstheme="minorHAnsi"/>
        </w:rPr>
        <w:t xml:space="preserve">. 9575/08-07-2022 έγγραφη πρόσκληση του Προέδρου κ. Τριανταφύλλου Γιώργου, σύμφωνα με το άρθρο 75, ν3852/2010 (ΦΕΚ </w:t>
      </w:r>
      <w:proofErr w:type="spellStart"/>
      <w:r>
        <w:rPr>
          <w:rFonts w:cstheme="minorHAnsi"/>
        </w:rPr>
        <w:t>α΄</w:t>
      </w:r>
      <w:proofErr w:type="spellEnd"/>
      <w:r>
        <w:rPr>
          <w:rFonts w:cstheme="minorHAnsi"/>
        </w:rPr>
        <w:t xml:space="preserve"> 87).</w:t>
      </w:r>
    </w:p>
    <w:p w:rsidR="00CA6EB3" w:rsidRDefault="00CA6EB3" w:rsidP="00CA6EB3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ΠΑΡΟΝΤΕΣ                                                            ΑΠΟΝΤΕΣ</w:t>
      </w:r>
    </w:p>
    <w:p w:rsidR="00CA6EB3" w:rsidRDefault="00CA6EB3" w:rsidP="00CA6EB3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ΤΡΙΑΝΤΑΦΥΛΛΟΥ ΓΕΩΡΓΙΟΣ                            ΚΟΥΤΣΟΓΙΑΝΝΗΣ ΝΙΚΟΛΑΟΣ     </w:t>
      </w:r>
    </w:p>
    <w:p w:rsidR="00CA6EB3" w:rsidRDefault="00CA6EB3" w:rsidP="00CA6EB3">
      <w:pPr>
        <w:jc w:val="both"/>
        <w:rPr>
          <w:rFonts w:cstheme="minorHAnsi"/>
          <w:b/>
        </w:rPr>
      </w:pPr>
      <w:r>
        <w:rPr>
          <w:rFonts w:cstheme="minorHAnsi"/>
          <w:b/>
        </w:rPr>
        <w:t>ΒΑΣΙΛΕΙΑΔΗΣ ΧΡΗΣΤΟΣ                                    ΠΑΡΘΕΝΟΠΟΥΛΟΣ ΙΩΑΝΝΗΣ</w:t>
      </w:r>
    </w:p>
    <w:p w:rsidR="00CA6EB3" w:rsidRDefault="00CA6EB3" w:rsidP="00CA6EB3">
      <w:pPr>
        <w:jc w:val="both"/>
        <w:rPr>
          <w:rFonts w:cstheme="minorHAnsi"/>
          <w:b/>
        </w:rPr>
      </w:pPr>
      <w:r>
        <w:rPr>
          <w:rFonts w:cstheme="minorHAnsi"/>
          <w:b/>
        </w:rPr>
        <w:t>ΤΖΟΥΒΑΡΑΣ ΒΑΣΙΛΕΙΟΣ</w:t>
      </w:r>
    </w:p>
    <w:p w:rsidR="00CA6EB3" w:rsidRDefault="00CA6EB3" w:rsidP="00CA6EB3">
      <w:pPr>
        <w:jc w:val="both"/>
        <w:rPr>
          <w:rFonts w:cstheme="minorHAnsi"/>
          <w:b/>
        </w:rPr>
      </w:pPr>
      <w:r>
        <w:rPr>
          <w:rFonts w:cstheme="minorHAnsi"/>
          <w:b/>
        </w:rPr>
        <w:t>ΜΠΑΛΤΑΤΖΙΔΟΥ ΘΕΟΔΩΡΑ</w:t>
      </w:r>
    </w:p>
    <w:p w:rsidR="00CA6EB3" w:rsidRDefault="00CA6EB3" w:rsidP="00CA6EB3">
      <w:pPr>
        <w:jc w:val="both"/>
        <w:rPr>
          <w:rFonts w:cstheme="minorHAnsi"/>
          <w:b/>
        </w:rPr>
      </w:pPr>
      <w:r>
        <w:rPr>
          <w:rFonts w:cstheme="minorHAnsi"/>
          <w:b/>
        </w:rPr>
        <w:t>ΚΑΡΑΓΙΑΝΝΙΔΗΣ ΑΝΤΩΝΙΟΣ</w:t>
      </w:r>
    </w:p>
    <w:p w:rsidR="00CA6EB3" w:rsidRDefault="00CA6EB3" w:rsidP="00CA6EB3">
      <w:pPr>
        <w:jc w:val="both"/>
        <w:rPr>
          <w:rFonts w:cstheme="minorHAnsi"/>
          <w:b/>
        </w:rPr>
      </w:pPr>
      <w:r>
        <w:rPr>
          <w:rFonts w:cstheme="minorHAnsi"/>
          <w:b/>
        </w:rPr>
        <w:t>ΛΑΖΑΡΙΔΟΥ ΔΕΣΠΟΙΝΑ</w:t>
      </w:r>
    </w:p>
    <w:p w:rsidR="00CA6EB3" w:rsidRDefault="00CA6EB3" w:rsidP="00CA6EB3">
      <w:pPr>
        <w:jc w:val="both"/>
        <w:rPr>
          <w:rFonts w:cstheme="minorHAnsi"/>
          <w:b/>
        </w:rPr>
      </w:pPr>
      <w:r>
        <w:rPr>
          <w:rFonts w:cstheme="minorHAnsi"/>
          <w:b/>
        </w:rPr>
        <w:t>ΧΑΤΖΗΙΩΑΝΝΙΔΗΣ ΑΛΕΞΑΝΔΡΟΣ</w:t>
      </w:r>
    </w:p>
    <w:p w:rsidR="00CA6EB3" w:rsidRDefault="00CA6EB3" w:rsidP="00CA6EB3">
      <w:pPr>
        <w:jc w:val="both"/>
        <w:rPr>
          <w:rFonts w:cstheme="minorHAnsi"/>
        </w:rPr>
      </w:pPr>
      <w:r>
        <w:rPr>
          <w:rFonts w:cstheme="minorHAnsi"/>
        </w:rPr>
        <w:t>Αφού διαπιστώθηκε η νόμιμη απαρτία άρχισε η Συνεδρίαση.</w:t>
      </w:r>
    </w:p>
    <w:p w:rsidR="00CA6EB3" w:rsidRDefault="00CA6EB3" w:rsidP="00CA6EB3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 Το 1</w:t>
      </w:r>
      <w:r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θέμα της ημερήσιας διάταξης αφορά την γνωμ</w:t>
      </w:r>
      <w:r w:rsidR="006C682D">
        <w:rPr>
          <w:rFonts w:cstheme="minorHAnsi"/>
        </w:rPr>
        <w:t>οδότηση ή</w:t>
      </w:r>
      <w:r>
        <w:rPr>
          <w:rFonts w:cstheme="minorHAnsi"/>
        </w:rPr>
        <w:t xml:space="preserve"> μη για την μελέτη κυκλοφοριακών ρυθμίσεων τμήματος της οδού Στ. Δραγούμη στην πόλη της Νάουσας.</w:t>
      </w:r>
    </w:p>
    <w:p w:rsidR="00CA6EB3" w:rsidRPr="006C682D" w:rsidRDefault="00CA6EB3" w:rsidP="00CA6EB3">
      <w:pPr>
        <w:jc w:val="both"/>
        <w:rPr>
          <w:rFonts w:cstheme="minorHAnsi"/>
        </w:rPr>
      </w:pPr>
      <w:r>
        <w:rPr>
          <w:rFonts w:cstheme="minorHAnsi"/>
        </w:rPr>
        <w:tab/>
        <w:t>Ο Πρόεδρος πήρε τον λόγο και διάβασε στα μέλη την εισήγηση της διεύθυνσης Τεχνικών υπηρεσιών του τμήμα</w:t>
      </w:r>
      <w:r w:rsidR="006C682D">
        <w:rPr>
          <w:rFonts w:cstheme="minorHAnsi"/>
        </w:rPr>
        <w:t>τος</w:t>
      </w:r>
      <w:r>
        <w:rPr>
          <w:rFonts w:cstheme="minorHAnsi"/>
        </w:rPr>
        <w:t xml:space="preserve"> μελετών &amp; διενέργειας διαγωνισμών του Δήμου Νάουσας</w:t>
      </w:r>
      <w:r w:rsidR="006C682D">
        <w:rPr>
          <w:rFonts w:cstheme="minorHAnsi"/>
        </w:rPr>
        <w:t>,</w:t>
      </w:r>
      <w:r>
        <w:rPr>
          <w:rFonts w:cstheme="minorHAnsi"/>
        </w:rPr>
        <w:t xml:space="preserve"> η οποία αναφέρει ότι</w:t>
      </w:r>
      <w:r w:rsidR="006C682D" w:rsidRPr="006C682D">
        <w:rPr>
          <w:rFonts w:cstheme="minorHAnsi"/>
        </w:rPr>
        <w:t>:</w:t>
      </w:r>
    </w:p>
    <w:p w:rsidR="00CA6EB3" w:rsidRDefault="00D11AFF" w:rsidP="00CA6EB3">
      <w:pPr>
        <w:widowControl w:val="0"/>
        <w:snapToGrid w:val="0"/>
        <w:jc w:val="both"/>
        <w:rPr>
          <w:rFonts w:cstheme="minorHAnsi"/>
          <w:bCs/>
        </w:rPr>
      </w:pPr>
      <w:r>
        <w:rPr>
          <w:rFonts w:cstheme="minorHAnsi"/>
          <w:bCs/>
        </w:rPr>
        <w:t>«</w:t>
      </w:r>
      <w:r w:rsidR="00CA6EB3">
        <w:rPr>
          <w:rFonts w:cstheme="minorHAnsi"/>
          <w:bCs/>
        </w:rPr>
        <w:t>Έχοντας υπόψη :</w:t>
      </w:r>
    </w:p>
    <w:p w:rsidR="00CA6EB3" w:rsidRDefault="00CA6EB3" w:rsidP="00CA6EB3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Το άρθρο 52 του Ν. 2696/1999 (ΦΕΚ 57/Α/23-03-1999), όπως τροποποιήθηκε και ισχύει</w:t>
      </w:r>
    </w:p>
    <w:p w:rsidR="00CA6EB3" w:rsidRDefault="00CA6EB3" w:rsidP="00CA6EB3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Το άρθρο 72 του Ν. 3463/2066 (ΦΕΚ 114/Α/8-06-2006), όπως τροποποιήθηκε και ισχύει</w:t>
      </w:r>
    </w:p>
    <w:p w:rsidR="00CA6EB3" w:rsidRDefault="00CA6EB3" w:rsidP="00CA6EB3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Την, με αρ. </w:t>
      </w:r>
      <w:proofErr w:type="spellStart"/>
      <w:r>
        <w:rPr>
          <w:rFonts w:cstheme="minorHAnsi"/>
          <w:bCs/>
        </w:rPr>
        <w:t>πρωτ</w:t>
      </w:r>
      <w:proofErr w:type="spellEnd"/>
      <w:r>
        <w:rPr>
          <w:rFonts w:cstheme="minorHAnsi"/>
          <w:bCs/>
        </w:rPr>
        <w:t>. ΔΙΠΑΔ/οικ/502/01-07-2003 (ΦΕΚ 946/Β/9-7-2003), απόφαση του Υφυπουργού Περιβάλλοντος, Χωροταξίας και Δημοσίων Έργων  περί έγκρισης Τεχνικής Προδιαγραφής Σήμανσης Εκτελούμενων Οδικών  Έργων εντός και εκτός κατοικημένων περιοχών ως ελάχιστα όρια</w:t>
      </w:r>
    </w:p>
    <w:p w:rsidR="00CA6EB3" w:rsidRDefault="00CA6EB3" w:rsidP="00CA6EB3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Την, με αρ. </w:t>
      </w:r>
      <w:proofErr w:type="spellStart"/>
      <w:r>
        <w:rPr>
          <w:rFonts w:cstheme="minorHAnsi"/>
          <w:bCs/>
        </w:rPr>
        <w:t>πρωτ</w:t>
      </w:r>
      <w:proofErr w:type="spellEnd"/>
      <w:r>
        <w:rPr>
          <w:rFonts w:cstheme="minorHAnsi"/>
          <w:bCs/>
        </w:rPr>
        <w:t xml:space="preserve">. ΔΜΕΟ/Ο/613/16-2-2011 (ΦΕΚ 905/Β/20-5-2011, απόφαση του Υφυπουργού Υποδομών, Μεταφορών και Δικτύων περί  έγκρισης α) Οδηγιών Μελετών Οδικών Έργων Κατακόρυφης Σήμανσης Αυτοκινητοδρόμων (ΟΜΟΕ-ΚΣΑ) </w:t>
      </w:r>
      <w:r>
        <w:rPr>
          <w:rFonts w:cstheme="minorHAnsi"/>
          <w:bCs/>
        </w:rPr>
        <w:lastRenderedPageBreak/>
        <w:t>και β) Προδιαγραφών και Οδηγιών Σήμανσης Εκτελούμενων Έργων (ΟΜΟΕ-ΣΕΕΟ)</w:t>
      </w:r>
    </w:p>
    <w:p w:rsidR="00CA6EB3" w:rsidRDefault="00CA6EB3" w:rsidP="00CA6EB3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Τα άρθρα 4.1 &amp; 4.2 της υπ’ </w:t>
      </w:r>
      <w:proofErr w:type="spellStart"/>
      <w:r>
        <w:rPr>
          <w:rFonts w:cstheme="minorHAnsi"/>
          <w:bCs/>
        </w:rPr>
        <w:t>αριθμ</w:t>
      </w:r>
      <w:proofErr w:type="spellEnd"/>
      <w:r>
        <w:rPr>
          <w:rFonts w:cstheme="minorHAnsi"/>
          <w:bCs/>
        </w:rPr>
        <w:t xml:space="preserve">. 27/15-12-2012 (αρ. </w:t>
      </w:r>
      <w:proofErr w:type="spellStart"/>
      <w:r>
        <w:rPr>
          <w:rFonts w:cstheme="minorHAnsi"/>
          <w:bCs/>
        </w:rPr>
        <w:t>πρωτ</w:t>
      </w:r>
      <w:proofErr w:type="spellEnd"/>
      <w:r>
        <w:rPr>
          <w:rFonts w:cstheme="minorHAnsi"/>
          <w:bCs/>
        </w:rPr>
        <w:t>.: ΔΙΠΑΔ/οικ/369/15-10-2012) εγκυκλίου της Δ/νσης Διαμόρφωσης Αρχών &amp; Κανόνων Διασφάλισης Ποιότητας Δημοσίων Έργων &amp; Εξειδίκευσης Ανθρώπινου Δυναμικού (ΔΙΠΑΔ) της Γενικής Γραμματείας Δημοσίων Έργων του Υπουργείου Ανάπτυξης, Ανταγωνιστικότητας, Υποδομών Μεταφορών και Δικτύων (ΑΔΑ:Β4301-8ΞΩ)</w:t>
      </w:r>
    </w:p>
    <w:p w:rsidR="00CA6EB3" w:rsidRDefault="00CA6EB3" w:rsidP="00CA6EB3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Την, με αρ. </w:t>
      </w:r>
      <w:proofErr w:type="spellStart"/>
      <w:r>
        <w:rPr>
          <w:rFonts w:cstheme="minorHAnsi"/>
          <w:bCs/>
        </w:rPr>
        <w:t>πρωτ</w:t>
      </w:r>
      <w:proofErr w:type="spellEnd"/>
      <w:r>
        <w:rPr>
          <w:rFonts w:cstheme="minorHAnsi"/>
          <w:bCs/>
        </w:rPr>
        <w:t>. 3353/15-03-2022, αίτηση ιδιοκτητών επιχειρήσεων επί της οδού Στ. Δραγούμη</w:t>
      </w:r>
    </w:p>
    <w:p w:rsidR="00CA6EB3" w:rsidRDefault="00CA6EB3" w:rsidP="00CA6EB3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Την από 29-06-2022 μελέτη κυκλοφοριακών ρυθμίσεων</w:t>
      </w:r>
    </w:p>
    <w:p w:rsidR="00CA6EB3" w:rsidRDefault="00CA6EB3" w:rsidP="00CA6EB3">
      <w:pPr>
        <w:widowControl w:val="0"/>
        <w:snapToGrid w:val="0"/>
        <w:jc w:val="center"/>
        <w:rPr>
          <w:rFonts w:cstheme="minorHAnsi"/>
          <w:bCs/>
        </w:rPr>
      </w:pPr>
    </w:p>
    <w:p w:rsidR="00CA6EB3" w:rsidRDefault="00CA6EB3" w:rsidP="00CA6EB3">
      <w:pPr>
        <w:widowControl w:val="0"/>
        <w:snapToGrid w:val="0"/>
        <w:jc w:val="center"/>
        <w:rPr>
          <w:rFonts w:cstheme="minorHAnsi"/>
          <w:bCs/>
          <w:iCs/>
        </w:rPr>
      </w:pPr>
      <w:r>
        <w:rPr>
          <w:rFonts w:cstheme="minorHAnsi"/>
          <w:bCs/>
        </w:rPr>
        <w:t>καλείται το Τοπικό Συμβούλιο του Δήμου Νάουσας και η επιτροπή ποιότητα</w:t>
      </w:r>
      <w:r w:rsidR="006C682D">
        <w:rPr>
          <w:rFonts w:cstheme="minorHAnsi"/>
          <w:bCs/>
        </w:rPr>
        <w:t>ς</w:t>
      </w:r>
      <w:r>
        <w:rPr>
          <w:rFonts w:cstheme="minorHAnsi"/>
          <w:bCs/>
        </w:rPr>
        <w:t xml:space="preserve"> ζωής να γνωμοδοτήσει για:</w:t>
      </w:r>
      <w:r>
        <w:rPr>
          <w:rFonts w:cstheme="minorHAnsi"/>
          <w:bCs/>
          <w:iCs/>
        </w:rPr>
        <w:t xml:space="preserve">                                                                                                       </w:t>
      </w:r>
    </w:p>
    <w:p w:rsidR="00CA6EB3" w:rsidRDefault="00CA6EB3" w:rsidP="00CA6EB3">
      <w:pPr>
        <w:widowControl w:val="0"/>
        <w:snapToGrid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τη </w:t>
      </w:r>
      <w:r>
        <w:rPr>
          <w:rFonts w:cstheme="minorHAnsi"/>
          <w:b/>
          <w:bCs/>
        </w:rPr>
        <w:t>«Μελέτη Κυκλοφοριακών Ρυθμίσεων τμήματος της οδού Στ. Δραγούμη στην πόλη της Νάουσας»</w:t>
      </w:r>
      <w:r>
        <w:rPr>
          <w:rFonts w:cstheme="minorHAnsi"/>
          <w:bCs/>
        </w:rPr>
        <w:t xml:space="preserve">, όπως αυτή συντάχθηκε από το Τ.Μ.Δ.Δ. της Δ.Τ.Υ.Δ.Ν., προκειμένου </w:t>
      </w:r>
      <w:r>
        <w:rPr>
          <w:rFonts w:cstheme="minorHAnsi"/>
        </w:rPr>
        <w:t>να αποφευχθεί οποιοδήποτε ατύχημα.</w:t>
      </w:r>
    </w:p>
    <w:p w:rsidR="00CA6EB3" w:rsidRDefault="00CA6EB3" w:rsidP="00CA6EB3">
      <w:pPr>
        <w:widowControl w:val="0"/>
        <w:snapToGrid w:val="0"/>
        <w:jc w:val="both"/>
        <w:rPr>
          <w:rFonts w:cstheme="minorHAnsi"/>
          <w:bCs/>
        </w:rPr>
      </w:pPr>
      <w:r>
        <w:rPr>
          <w:rFonts w:cstheme="minorHAnsi"/>
          <w:bCs/>
        </w:rPr>
        <w:t>Συγκεκριμένα:</w:t>
      </w:r>
    </w:p>
    <w:p w:rsidR="00CA6EB3" w:rsidRDefault="00CA6EB3" w:rsidP="00CA6EB3">
      <w:pPr>
        <w:widowControl w:val="0"/>
        <w:snapToGrid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Οι κυκλοφοριακές ρυθμίσεις, </w:t>
      </w:r>
      <w:r>
        <w:rPr>
          <w:rFonts w:cstheme="minorHAnsi"/>
        </w:rPr>
        <w:t xml:space="preserve">περιορισμένης ισχύος, </w:t>
      </w:r>
      <w:r>
        <w:rPr>
          <w:rFonts w:cstheme="minorHAnsi"/>
          <w:bCs/>
        </w:rPr>
        <w:t xml:space="preserve">θα εφαρμοστούν στο τμήμα της οδού Στ. Δραγούμη από τη συμβολή της με την οδό Μεγάλου Αλεξάνδρου μέχρι τη συμβολή της με την οδό Βενιζέλου. </w:t>
      </w:r>
    </w:p>
    <w:p w:rsidR="00CA6EB3" w:rsidRDefault="00CA6EB3" w:rsidP="00CA6EB3">
      <w:pPr>
        <w:widowControl w:val="0"/>
        <w:snapToGrid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Στο τμήμα αυτό της οδού </w:t>
      </w:r>
      <w:r>
        <w:rPr>
          <w:rFonts w:cstheme="minorHAnsi"/>
          <w:bCs/>
          <w:u w:val="single"/>
        </w:rPr>
        <w:t>θα απαγορεύεται η κυκλοφορία</w:t>
      </w:r>
      <w:r>
        <w:rPr>
          <w:rFonts w:cstheme="minorHAnsi"/>
          <w:bCs/>
        </w:rPr>
        <w:t xml:space="preserve"> όλων των οχημάτων για το διάστημα από 1 Ιουνίου έως 30 Σεπτεμβρίου κάθε έτους και από τις ώρες 18.00 έως 02.00 της επόμενης ημέρας (8 ώρες).</w:t>
      </w:r>
    </w:p>
    <w:p w:rsidR="00CA6EB3" w:rsidRDefault="00CA6EB3" w:rsidP="00CA6EB3">
      <w:pPr>
        <w:autoSpaceDE w:val="0"/>
        <w:autoSpaceDN w:val="0"/>
        <w:adjustRightInd w:val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Συνημμένα:</w:t>
      </w:r>
    </w:p>
    <w:p w:rsidR="00CA6EB3" w:rsidRDefault="00CA6EB3" w:rsidP="00CA6EB3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  <w:lang w:val="en-US"/>
        </w:rPr>
        <w:t>H</w:t>
      </w:r>
      <w:r>
        <w:rPr>
          <w:rFonts w:cstheme="minorHAnsi"/>
          <w:bCs/>
        </w:rPr>
        <w:t xml:space="preserve">, με αρ. </w:t>
      </w:r>
      <w:proofErr w:type="spellStart"/>
      <w:r>
        <w:rPr>
          <w:rFonts w:cstheme="minorHAnsi"/>
          <w:bCs/>
        </w:rPr>
        <w:t>πρωτ</w:t>
      </w:r>
      <w:proofErr w:type="spellEnd"/>
      <w:r>
        <w:rPr>
          <w:rFonts w:cstheme="minorHAnsi"/>
          <w:bCs/>
        </w:rPr>
        <w:t xml:space="preserve">. 3353/15-03-2022, αίτηση </w:t>
      </w:r>
    </w:p>
    <w:p w:rsidR="00CA6EB3" w:rsidRDefault="00CA6EB3" w:rsidP="00CA6EB3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  <w:lang w:val="en-US"/>
        </w:rPr>
        <w:t>H</w:t>
      </w:r>
      <w:r>
        <w:rPr>
          <w:rFonts w:cstheme="minorHAnsi"/>
          <w:bCs/>
        </w:rPr>
        <w:t xml:space="preserve"> από 29-06-2022 μελέτη κυκλοφοριακών ρυθμίσεων</w:t>
      </w:r>
      <w:r w:rsidR="00EC2E4D">
        <w:rPr>
          <w:rFonts w:cstheme="minorHAnsi"/>
          <w:bCs/>
        </w:rPr>
        <w:t>».</w:t>
      </w:r>
    </w:p>
    <w:p w:rsidR="00CA6EB3" w:rsidRDefault="00CA6EB3" w:rsidP="00CA6EB3">
      <w:pPr>
        <w:jc w:val="both"/>
        <w:rPr>
          <w:rFonts w:cstheme="minorHAnsi"/>
        </w:rPr>
      </w:pPr>
    </w:p>
    <w:p w:rsidR="00CA6EB3" w:rsidRDefault="00CA6EB3" w:rsidP="00CA6EB3">
      <w:pPr>
        <w:jc w:val="both"/>
        <w:rPr>
          <w:rFonts w:cstheme="minorHAnsi"/>
        </w:rPr>
      </w:pPr>
      <w:r>
        <w:rPr>
          <w:rFonts w:cstheme="minorHAnsi"/>
        </w:rPr>
        <w:tab/>
        <w:t>Στη συνέχεια τα μέλη αφού άκουσαν τα παραπάνω και μετά από διαλογική συζήτηση</w:t>
      </w:r>
      <w:r w:rsidR="00EC2E4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CA6EB3" w:rsidRDefault="00CA6EB3" w:rsidP="00CA6EB3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ΟΜΟΦΩΝΑ ΑΠΟΦΑΣΙΖΟΥΝ</w:t>
      </w:r>
    </w:p>
    <w:p w:rsidR="00CA6EB3" w:rsidRDefault="005F6EDC" w:rsidP="00CA6EB3">
      <w:pPr>
        <w:spacing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cstheme="minorHAnsi"/>
        </w:rPr>
        <w:t>Για την θετική γνωμοδότηση της</w:t>
      </w:r>
      <w:r w:rsidR="00CA6EB3">
        <w:rPr>
          <w:rFonts w:cstheme="minorHAnsi"/>
        </w:rPr>
        <w:t xml:space="preserve"> μελέτη</w:t>
      </w:r>
      <w:r>
        <w:rPr>
          <w:rFonts w:cstheme="minorHAnsi"/>
        </w:rPr>
        <w:t>ς</w:t>
      </w:r>
      <w:r w:rsidR="00CA6EB3">
        <w:rPr>
          <w:rFonts w:cstheme="minorHAnsi"/>
        </w:rPr>
        <w:t xml:space="preserve"> κυκλοφοριακών ρυθμίσεων τμήματος της οδού Στ. Δραγούμη</w:t>
      </w:r>
      <w:r>
        <w:rPr>
          <w:rFonts w:cstheme="minorHAnsi"/>
        </w:rPr>
        <w:t>, όπως αυτό αποτυπώνεται στη σχετική μελέτη κυκλοφοριακών ρυθμίσεων</w:t>
      </w:r>
      <w:r w:rsidR="00CA6EB3">
        <w:rPr>
          <w:rFonts w:cstheme="minorHAnsi"/>
        </w:rPr>
        <w:t>. Στο συγκεκριμένο τμήμα της οδού</w:t>
      </w:r>
      <w:r w:rsidR="00CA6EB3">
        <w:rPr>
          <w:rFonts w:ascii="Calibri" w:hAnsi="Calibri" w:cs="Calibri"/>
          <w:color w:val="000000"/>
        </w:rPr>
        <w:t xml:space="preserve"> θα απαγορεύεται η κυκλοφορία όλων των οχημάτων για το διάστημα 01 Ιουνίου έως 30 Σεπτεμβρίου  κάθε έτους και από τις ώρες 18:00 έως 02:00 της επόμενης ημέρας (8ώρες). Αποφασίζουν επίσης να εισηγηθεί το θέμα στο δημοτικό συμβούλιο ο αντιδήμαρχος Πολιτισμού Τριανταφύλλου Γιώργος.</w:t>
      </w:r>
    </w:p>
    <w:p w:rsidR="00CA6EB3" w:rsidRDefault="00CA6EB3" w:rsidP="00CA6EB3">
      <w:pPr>
        <w:jc w:val="both"/>
        <w:rPr>
          <w:rFonts w:cstheme="minorHAnsi"/>
        </w:rPr>
      </w:pPr>
      <w:r>
        <w:rPr>
          <w:rFonts w:cstheme="minorHAnsi"/>
        </w:rPr>
        <w:t xml:space="preserve">Η  απόφαση έλαβε αύξοντα αριθμό </w:t>
      </w:r>
      <w:r>
        <w:rPr>
          <w:rFonts w:cstheme="minorHAnsi"/>
          <w:b/>
        </w:rPr>
        <w:t>08/2022.</w:t>
      </w:r>
    </w:p>
    <w:p w:rsidR="00CA6EB3" w:rsidRDefault="00CA6EB3" w:rsidP="00CA6EB3">
      <w:pPr>
        <w:jc w:val="both"/>
        <w:rPr>
          <w:rFonts w:cstheme="minorHAnsi"/>
        </w:rPr>
      </w:pPr>
      <w:r>
        <w:rPr>
          <w:rFonts w:cstheme="minorHAnsi"/>
        </w:rPr>
        <w:t xml:space="preserve">Για το λόγο αυτό συντάχθηκε το παρόν πρακτικό και υπογράφεται ως εξής: </w:t>
      </w:r>
    </w:p>
    <w:p w:rsidR="00CA6EB3" w:rsidRDefault="00CA6EB3" w:rsidP="00CA6EB3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  <w:lang w:val="en-US"/>
        </w:rPr>
        <w:lastRenderedPageBreak/>
        <w:t>O</w:t>
      </w:r>
      <w:r>
        <w:rPr>
          <w:rFonts w:cstheme="minorHAnsi"/>
          <w:b/>
        </w:rPr>
        <w:t xml:space="preserve">  ΠΡΟΕΔΡΟΣ</w:t>
      </w:r>
      <w:proofErr w:type="gramEnd"/>
      <w:r>
        <w:rPr>
          <w:rFonts w:cstheme="minorHAnsi"/>
          <w:b/>
        </w:rPr>
        <w:t xml:space="preserve"> ΤΑ  ΜΕΛΗ </w:t>
      </w:r>
    </w:p>
    <w:p w:rsidR="00CA6EB3" w:rsidRDefault="00CA6EB3" w:rsidP="00CA6EB3">
      <w:pPr>
        <w:jc w:val="both"/>
        <w:rPr>
          <w:rFonts w:cstheme="minorHAnsi"/>
        </w:rPr>
      </w:pPr>
      <w:r>
        <w:rPr>
          <w:rFonts w:cstheme="minorHAnsi"/>
        </w:rPr>
        <w:t>(ΥΠΟΓΡΑΦΗ ΟΠΩΣ ΣΤΗΝ ΑΡΧΗ)</w:t>
      </w:r>
    </w:p>
    <w:p w:rsidR="00CA6EB3" w:rsidRDefault="00CA6EB3" w:rsidP="00CA6EB3">
      <w:pPr>
        <w:jc w:val="both"/>
        <w:rPr>
          <w:rFonts w:cstheme="minorHAnsi"/>
        </w:rPr>
      </w:pPr>
    </w:p>
    <w:p w:rsidR="00CA6EB3" w:rsidRDefault="00CA6EB3" w:rsidP="00CA6EB3">
      <w:pPr>
        <w:jc w:val="center"/>
        <w:rPr>
          <w:rFonts w:cstheme="minorHAnsi"/>
          <w:b/>
        </w:rPr>
      </w:pPr>
      <w:r>
        <w:rPr>
          <w:rFonts w:cstheme="minorHAnsi"/>
          <w:b/>
        </w:rPr>
        <w:t>ΑΚΡΙΒΕΣ   ΑΠΟΣΠΑΣΜΑ</w:t>
      </w:r>
    </w:p>
    <w:p w:rsidR="00CA6EB3" w:rsidRDefault="00CA6EB3" w:rsidP="00CA6EB3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 ΠΡΟΕΔΡΟΣ</w:t>
      </w:r>
    </w:p>
    <w:p w:rsidR="00CA6EB3" w:rsidRDefault="00CA6EB3" w:rsidP="00CA6EB3">
      <w:pPr>
        <w:jc w:val="center"/>
        <w:rPr>
          <w:rFonts w:cstheme="minorHAnsi"/>
          <w:b/>
        </w:rPr>
      </w:pPr>
    </w:p>
    <w:p w:rsidR="00CA6EB3" w:rsidRDefault="00CA6EB3" w:rsidP="00CA6EB3">
      <w:pPr>
        <w:jc w:val="center"/>
        <w:rPr>
          <w:rFonts w:cstheme="minorHAnsi"/>
          <w:b/>
        </w:rPr>
      </w:pPr>
      <w:r>
        <w:rPr>
          <w:rFonts w:cstheme="minorHAnsi"/>
          <w:b/>
        </w:rPr>
        <w:t>ΤΡΙΑΝΤΑΦΥΛΛΟΥ ΓΕΩΡΓΙΟΣ</w:t>
      </w:r>
    </w:p>
    <w:p w:rsidR="00CA6EB3" w:rsidRDefault="00CA6EB3" w:rsidP="00CA6EB3">
      <w:pPr>
        <w:jc w:val="center"/>
        <w:rPr>
          <w:rFonts w:cstheme="minorHAnsi"/>
          <w:b/>
        </w:rPr>
      </w:pPr>
    </w:p>
    <w:p w:rsidR="00C511DE" w:rsidRDefault="00C511DE"/>
    <w:sectPr w:rsidR="00C511DE" w:rsidSect="00C51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BD7"/>
    <w:multiLevelType w:val="hybridMultilevel"/>
    <w:tmpl w:val="41A2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60CD9"/>
    <w:multiLevelType w:val="hybridMultilevel"/>
    <w:tmpl w:val="0DACD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CA6EB3"/>
    <w:rsid w:val="005F6EDC"/>
    <w:rsid w:val="006C682D"/>
    <w:rsid w:val="00B927F2"/>
    <w:rsid w:val="00C511DE"/>
    <w:rsid w:val="00CA6EB3"/>
    <w:rsid w:val="00D11AFF"/>
    <w:rsid w:val="00EC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B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936F-0E4C-4753-BD34-E28A164B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staboulou</cp:lastModifiedBy>
  <cp:revision>3</cp:revision>
  <dcterms:created xsi:type="dcterms:W3CDTF">2022-07-18T10:21:00Z</dcterms:created>
  <dcterms:modified xsi:type="dcterms:W3CDTF">2022-07-29T09:50:00Z</dcterms:modified>
</cp:coreProperties>
</file>